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F877" w14:textId="77777777" w:rsidR="00527492" w:rsidRPr="0044595D" w:rsidRDefault="0044595D" w:rsidP="00D84237">
      <w:pPr>
        <w:spacing w:after="0"/>
        <w:jc w:val="center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Format di manifestazione di interesse </w:t>
      </w:r>
    </w:p>
    <w:p w14:paraId="0D86D529" w14:textId="77777777" w:rsidR="0044595D" w:rsidRPr="00943B78" w:rsidRDefault="0044595D" w:rsidP="00445733">
      <w:pPr>
        <w:jc w:val="center"/>
        <w:rPr>
          <w:rFonts w:ascii="Palatino Linotype" w:hAnsi="Palatino Linotype"/>
          <w:b/>
          <w:i/>
          <w:u w:val="single"/>
        </w:rPr>
      </w:pPr>
      <w:r w:rsidRPr="00943B78">
        <w:rPr>
          <w:rFonts w:ascii="Palatino Linotype" w:hAnsi="Palatino Linotype"/>
          <w:b/>
          <w:i/>
          <w:u w:val="single"/>
        </w:rPr>
        <w:t>(su carta intestata della Ditta)</w:t>
      </w:r>
    </w:p>
    <w:p w14:paraId="08AC36FA" w14:textId="77777777"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Spettabile</w:t>
      </w:r>
    </w:p>
    <w:p w14:paraId="51C5C752" w14:textId="77777777" w:rsidR="0044595D" w:rsidRPr="00256174" w:rsidRDefault="0044595D" w:rsidP="0044595D">
      <w:pPr>
        <w:spacing w:after="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ANCONAMBIENTE SPA</w:t>
      </w:r>
    </w:p>
    <w:p w14:paraId="2B7C7EF7" w14:textId="77777777" w:rsidR="0044595D" w:rsidRPr="00256174" w:rsidRDefault="0044595D" w:rsidP="0044595D">
      <w:pPr>
        <w:spacing w:after="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Via del Commercio n. 27</w:t>
      </w:r>
    </w:p>
    <w:p w14:paraId="621F8BF7" w14:textId="77777777" w:rsidR="0044595D" w:rsidRDefault="0044595D" w:rsidP="00256174">
      <w:pPr>
        <w:spacing w:after="12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60127 – ANCONA</w:t>
      </w:r>
    </w:p>
    <w:p w14:paraId="5D697E49" w14:textId="77777777" w:rsidR="00F52E69" w:rsidRPr="00256174" w:rsidRDefault="00F52E69" w:rsidP="00256174">
      <w:pPr>
        <w:spacing w:after="120"/>
        <w:ind w:left="6237"/>
        <w:rPr>
          <w:rFonts w:ascii="Palatino Linotype" w:hAnsi="Palatino Linotype"/>
          <w:i/>
          <w:sz w:val="20"/>
          <w:szCs w:val="20"/>
        </w:rPr>
      </w:pPr>
    </w:p>
    <w:p w14:paraId="6F497272" w14:textId="1A6273E7" w:rsidR="0044595D" w:rsidRDefault="0044595D" w:rsidP="00256174">
      <w:pPr>
        <w:spacing w:after="0"/>
        <w:ind w:left="1410" w:hanging="141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44595D">
        <w:rPr>
          <w:rFonts w:ascii="Palatino Linotype" w:hAnsi="Palatino Linotype"/>
          <w:b/>
        </w:rPr>
        <w:t>Oggetto:</w:t>
      </w:r>
      <w:r w:rsidRPr="0044595D">
        <w:rPr>
          <w:rFonts w:ascii="Palatino Linotype" w:hAnsi="Palatino Linotype"/>
          <w:b/>
          <w:i/>
        </w:rPr>
        <w:t xml:space="preserve"> </w:t>
      </w:r>
      <w:r w:rsidRPr="0044595D">
        <w:rPr>
          <w:rFonts w:ascii="Palatino Linotype" w:hAnsi="Palatino Linotype"/>
          <w:b/>
          <w:i/>
        </w:rPr>
        <w:tab/>
      </w:r>
      <w:r w:rsidR="008F1251" w:rsidRPr="008F1251">
        <w:rPr>
          <w:rFonts w:ascii="Palatino Linotype" w:hAnsi="Palatino Linotype"/>
          <w:b/>
        </w:rPr>
        <w:t>AVVISO PUBBLICO PER MANIFESTAZIONE DI INTERESSE A PARTECIPARE ALLA PROCEDURA NEGOZIATA PLURIMA TELEMATICA PER ATTIVITA’ DI CONSULENZA E ASSISTENZA PER L’AGGIORNAMENTO/MANTENIMENTO DI UN SISTEMA DI GESTIONE INTEGRATO QUALITA', AMBIENTE, SICUREZZA E SALUTE DEI LAVORATORI</w:t>
      </w:r>
      <w:r w:rsidR="008F1251">
        <w:rPr>
          <w:rFonts w:ascii="Palatino Linotype" w:hAnsi="Palatino Linotype"/>
          <w:b/>
        </w:rPr>
        <w:t xml:space="preserve"> </w:t>
      </w:r>
      <w:r w:rsidR="00AF5342">
        <w:rPr>
          <w:rFonts w:ascii="Palatino Linotype" w:hAnsi="Palatino Linotype"/>
          <w:b/>
        </w:rPr>
        <w:t xml:space="preserve">- 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>Avviso Pubblico di Ma</w:t>
      </w:r>
      <w:r w:rsidR="002365A2">
        <w:rPr>
          <w:rFonts w:ascii="Palatino Linotype" w:hAnsi="Palatino Linotype" w:cs="Andalus"/>
          <w:b/>
          <w:color w:val="000000"/>
          <w:spacing w:val="-13"/>
          <w:w w:val="105"/>
        </w:rPr>
        <w:t>nif</w:t>
      </w:r>
      <w:r w:rsidR="00831F7A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estazione di Interesse del </w:t>
      </w:r>
      <w:r w:rsidR="008F1251">
        <w:rPr>
          <w:rFonts w:ascii="Palatino Linotype" w:hAnsi="Palatino Linotype" w:cs="Andalus"/>
          <w:b/>
          <w:color w:val="000000"/>
          <w:spacing w:val="-13"/>
          <w:w w:val="105"/>
        </w:rPr>
        <w:t>10</w:t>
      </w:r>
      <w:r w:rsidR="00F52E69">
        <w:rPr>
          <w:rFonts w:ascii="Palatino Linotype" w:hAnsi="Palatino Linotype" w:cs="Andalus"/>
          <w:b/>
          <w:color w:val="000000"/>
          <w:spacing w:val="-13"/>
          <w:w w:val="105"/>
        </w:rPr>
        <w:t>.02</w:t>
      </w:r>
      <w:r w:rsidR="00DB626B">
        <w:rPr>
          <w:rFonts w:ascii="Palatino Linotype" w:hAnsi="Palatino Linotype" w:cs="Andalus"/>
          <w:b/>
          <w:color w:val="000000"/>
          <w:spacing w:val="-13"/>
          <w:w w:val="105"/>
        </w:rPr>
        <w:t>.</w:t>
      </w:r>
      <w:r w:rsidR="00F52E69">
        <w:rPr>
          <w:rFonts w:ascii="Palatino Linotype" w:hAnsi="Palatino Linotype" w:cs="Andalus"/>
          <w:b/>
          <w:color w:val="000000"/>
          <w:spacing w:val="-13"/>
          <w:w w:val="105"/>
        </w:rPr>
        <w:t>2025</w:t>
      </w:r>
      <w:r w:rsidRPr="00A521D1">
        <w:rPr>
          <w:rFonts w:ascii="Palatino Linotype" w:hAnsi="Palatino Linotype" w:cs="Andalus"/>
          <w:b/>
          <w:color w:val="000000"/>
          <w:spacing w:val="-13"/>
          <w:w w:val="105"/>
        </w:rPr>
        <w:t>.</w:t>
      </w:r>
    </w:p>
    <w:p w14:paraId="382A2830" w14:textId="77777777" w:rsidR="00F52E69" w:rsidRPr="00256174" w:rsidRDefault="00F52E69" w:rsidP="00256174">
      <w:pPr>
        <w:spacing w:after="0"/>
        <w:ind w:left="1410" w:hanging="141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14:paraId="6FB878F2" w14:textId="77777777" w:rsidR="0044595D" w:rsidRDefault="0044595D" w:rsidP="0044595D">
      <w:pPr>
        <w:spacing w:after="0"/>
        <w:jc w:val="both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Il sottoscritto </w:t>
      </w:r>
      <w:permStart w:id="2096916393" w:edGrp="everyone"/>
      <w:r w:rsidRPr="0044595D">
        <w:rPr>
          <w:rFonts w:ascii="Palatino Linotype" w:hAnsi="Palatino Linotype"/>
        </w:rPr>
        <w:t>……………………………………</w:t>
      </w:r>
      <w:proofErr w:type="gramStart"/>
      <w:r>
        <w:rPr>
          <w:rFonts w:ascii="Palatino Linotype" w:hAnsi="Palatino Linotype"/>
        </w:rPr>
        <w:t>…….</w:t>
      </w:r>
      <w:permEnd w:id="2096916393"/>
      <w:proofErr w:type="gramEnd"/>
      <w:r>
        <w:rPr>
          <w:rFonts w:ascii="Palatino Linotype" w:hAnsi="Palatino Linotype"/>
        </w:rPr>
        <w:t xml:space="preserve">, nato a </w:t>
      </w:r>
      <w:permStart w:id="1912673597" w:edGrp="everyone"/>
      <w:r>
        <w:rPr>
          <w:rFonts w:ascii="Palatino Linotype" w:hAnsi="Palatino Linotype"/>
        </w:rPr>
        <w:t>…………………….</w:t>
      </w:r>
      <w:permEnd w:id="1912673597"/>
      <w:r w:rsidR="00001B2A">
        <w:rPr>
          <w:rFonts w:ascii="Palatino Linotype" w:hAnsi="Palatino Linotype"/>
        </w:rPr>
        <w:t xml:space="preserve"> i</w:t>
      </w:r>
      <w:r>
        <w:rPr>
          <w:rFonts w:ascii="Palatino Linotype" w:hAnsi="Palatino Linotype"/>
        </w:rPr>
        <w:t xml:space="preserve">l </w:t>
      </w:r>
      <w:permStart w:id="478638665" w:edGrp="everyone"/>
      <w:r>
        <w:rPr>
          <w:rFonts w:ascii="Palatino Linotype" w:hAnsi="Palatino Linotype"/>
        </w:rPr>
        <w:t>………………</w:t>
      </w:r>
      <w:permEnd w:id="478638665"/>
      <w:r>
        <w:rPr>
          <w:rFonts w:ascii="Palatino Linotype" w:hAnsi="Palatino Linotype"/>
        </w:rPr>
        <w:t xml:space="preserve">, residente in </w:t>
      </w:r>
      <w:permStart w:id="1488849865" w:edGrp="everyone"/>
      <w:r>
        <w:rPr>
          <w:rFonts w:ascii="Palatino Linotype" w:hAnsi="Palatino Linotype"/>
        </w:rPr>
        <w:t>………………………</w:t>
      </w:r>
      <w:permEnd w:id="1488849865"/>
      <w:r>
        <w:rPr>
          <w:rFonts w:ascii="Palatino Linotype" w:hAnsi="Palatino Linotype"/>
        </w:rPr>
        <w:t xml:space="preserve">, codice fiscale </w:t>
      </w:r>
      <w:permStart w:id="332088668" w:edGrp="everyone"/>
      <w:r>
        <w:rPr>
          <w:rFonts w:ascii="Palatino Linotype" w:hAnsi="Palatino Linotype"/>
        </w:rPr>
        <w:t>………………………………….</w:t>
      </w:r>
      <w:permEnd w:id="332088668"/>
      <w:r>
        <w:rPr>
          <w:rFonts w:ascii="Palatino Linotype" w:hAnsi="Palatino Linotype"/>
        </w:rPr>
        <w:t xml:space="preserve"> </w:t>
      </w:r>
      <w:r w:rsidR="00D84237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ella sua qualità di </w:t>
      </w:r>
      <w:r w:rsidR="00D84237">
        <w:rPr>
          <w:rFonts w:ascii="Palatino Linotype" w:hAnsi="Palatino Linotype"/>
        </w:rPr>
        <w:t>l</w:t>
      </w:r>
      <w:r w:rsidR="00021D1C">
        <w:rPr>
          <w:rFonts w:ascii="Palatino Linotype" w:hAnsi="Palatino Linotype"/>
        </w:rPr>
        <w:t xml:space="preserve">egale </w:t>
      </w:r>
      <w:r w:rsidR="00D84237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appresenta</w:t>
      </w:r>
      <w:r w:rsidR="00021D1C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te/</w:t>
      </w:r>
      <w:r w:rsidR="00D84237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rocuratore, munito dei necessari poteri di firma della Ditta </w:t>
      </w:r>
      <w:permStart w:id="1179716509" w:edGrp="everyone"/>
      <w:r>
        <w:rPr>
          <w:rFonts w:ascii="Palatino Linotype" w:hAnsi="Palatino Linotype"/>
        </w:rPr>
        <w:t>……………………………………………………….</w:t>
      </w:r>
      <w:permEnd w:id="1179716509"/>
      <w:r>
        <w:rPr>
          <w:rFonts w:ascii="Palatino Linotype" w:hAnsi="Palatino Linotype"/>
        </w:rPr>
        <w:t xml:space="preserve"> </w:t>
      </w:r>
      <w:r w:rsidR="00021D1C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 xml:space="preserve">on sede in </w:t>
      </w:r>
      <w:permStart w:id="1841717957" w:edGrp="everyone"/>
      <w:r>
        <w:rPr>
          <w:rFonts w:ascii="Palatino Linotype" w:hAnsi="Palatino Linotype"/>
        </w:rPr>
        <w:t>…………………………………………...</w:t>
      </w:r>
      <w:permEnd w:id="1841717957"/>
      <w:r>
        <w:rPr>
          <w:rFonts w:ascii="Palatino Linotype" w:hAnsi="Palatino Linotype"/>
        </w:rPr>
        <w:t xml:space="preserve"> codice fiscale e Partita IVA n: </w:t>
      </w:r>
      <w:permStart w:id="1987581872" w:edGrp="everyone"/>
      <w:r>
        <w:rPr>
          <w:rFonts w:ascii="Palatino Linotype" w:hAnsi="Palatino Linotype"/>
        </w:rPr>
        <w:t>………………………………….</w:t>
      </w:r>
      <w:permEnd w:id="1987581872"/>
      <w:r>
        <w:rPr>
          <w:rFonts w:ascii="Palatino Linotype" w:hAnsi="Palatino Linotype"/>
        </w:rPr>
        <w:t xml:space="preserve"> Fax </w:t>
      </w:r>
      <w:permStart w:id="1338844140" w:edGrp="everyone"/>
      <w:r>
        <w:rPr>
          <w:rFonts w:ascii="Palatino Linotype" w:hAnsi="Palatino Linotype"/>
        </w:rPr>
        <w:t xml:space="preserve">………………… </w:t>
      </w:r>
      <w:permEnd w:id="1338844140"/>
      <w:r>
        <w:rPr>
          <w:rFonts w:ascii="Palatino Linotype" w:hAnsi="Palatino Linotype"/>
        </w:rPr>
        <w:t xml:space="preserve">tel. </w:t>
      </w:r>
      <w:permStart w:id="1284976594" w:edGrp="everyone"/>
      <w:r>
        <w:rPr>
          <w:rFonts w:ascii="Palatino Linotype" w:hAnsi="Palatino Linotype"/>
        </w:rPr>
        <w:t>…………</w:t>
      </w:r>
      <w:proofErr w:type="gramStart"/>
      <w:r>
        <w:rPr>
          <w:rFonts w:ascii="Palatino Linotype" w:hAnsi="Palatino Linotype"/>
        </w:rPr>
        <w:t>…....</w:t>
      </w:r>
      <w:proofErr w:type="gramEnd"/>
      <w:r>
        <w:rPr>
          <w:rFonts w:ascii="Palatino Linotype" w:hAnsi="Palatino Linotype"/>
        </w:rPr>
        <w:t>.</w:t>
      </w:r>
      <w:permEnd w:id="1284976594"/>
      <w:r>
        <w:rPr>
          <w:rFonts w:ascii="Palatino Linotype" w:hAnsi="Palatino Linotype"/>
        </w:rPr>
        <w:t xml:space="preserve"> email: </w:t>
      </w:r>
      <w:permStart w:id="389576288" w:edGrp="everyone"/>
      <w:r>
        <w:rPr>
          <w:rFonts w:ascii="Palatino Linotype" w:hAnsi="Palatino Linotype"/>
        </w:rPr>
        <w:t>…………………………………………</w:t>
      </w:r>
      <w:permEnd w:id="389576288"/>
      <w:r>
        <w:rPr>
          <w:rFonts w:ascii="Palatino Linotype" w:hAnsi="Palatino Linotype"/>
        </w:rPr>
        <w:t xml:space="preserve"> con la presente</w:t>
      </w:r>
    </w:p>
    <w:p w14:paraId="737CC04B" w14:textId="77777777" w:rsidR="00F52E69" w:rsidRDefault="00F52E69" w:rsidP="0044595D">
      <w:pPr>
        <w:spacing w:after="0"/>
        <w:jc w:val="center"/>
        <w:rPr>
          <w:rFonts w:ascii="Palatino Linotype" w:hAnsi="Palatino Linotype"/>
          <w:b/>
        </w:rPr>
      </w:pPr>
    </w:p>
    <w:p w14:paraId="1304CDBC" w14:textId="7AF3BBE8" w:rsidR="0044595D" w:rsidRPr="0044595D" w:rsidRDefault="0044595D" w:rsidP="0044595D">
      <w:pPr>
        <w:spacing w:after="0"/>
        <w:jc w:val="center"/>
        <w:rPr>
          <w:rFonts w:ascii="Palatino Linotype" w:hAnsi="Palatino Linotype"/>
          <w:b/>
        </w:rPr>
      </w:pPr>
      <w:r w:rsidRPr="0044595D">
        <w:rPr>
          <w:rFonts w:ascii="Palatino Linotype" w:hAnsi="Palatino Linotype"/>
          <w:b/>
        </w:rPr>
        <w:t>manifesta</w:t>
      </w:r>
    </w:p>
    <w:p w14:paraId="3A55557A" w14:textId="46D11539" w:rsidR="00256174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D84237">
        <w:rPr>
          <w:rFonts w:ascii="Palatino Linotype" w:hAnsi="Palatino Linotype"/>
        </w:rPr>
        <w:t>l’interesse della suddetta Ditta</w:t>
      </w:r>
      <w:r>
        <w:rPr>
          <w:rFonts w:ascii="Palatino Linotype" w:hAnsi="Palatino Linotype"/>
        </w:rPr>
        <w:t xml:space="preserve"> a partecipare alla successiva fase della procedura e a ricev</w:t>
      </w:r>
      <w:r w:rsidR="00021D1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re la lettera di invito per l</w:t>
      </w:r>
      <w:r w:rsidR="002365A2">
        <w:rPr>
          <w:rFonts w:ascii="Palatino Linotype" w:hAnsi="Palatino Linotype"/>
        </w:rPr>
        <w:t xml:space="preserve">a procedura </w:t>
      </w:r>
      <w:r w:rsidR="00F92365">
        <w:rPr>
          <w:rFonts w:ascii="Palatino Linotype" w:hAnsi="Palatino Linotype"/>
        </w:rPr>
        <w:t>negoziata plurima</w:t>
      </w:r>
      <w:r w:rsidR="002365A2">
        <w:rPr>
          <w:rFonts w:ascii="Palatino Linotype" w:hAnsi="Palatino Linotype"/>
        </w:rPr>
        <w:t xml:space="preserve"> per l</w:t>
      </w:r>
      <w:r w:rsidR="008F1251">
        <w:rPr>
          <w:rFonts w:ascii="Palatino Linotype" w:hAnsi="Palatino Linotype"/>
        </w:rPr>
        <w:t>’</w:t>
      </w:r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“</w:t>
      </w:r>
      <w:r w:rsidR="008F1251" w:rsidRPr="008F1251">
        <w:rPr>
          <w:rFonts w:ascii="Palatino Linotype" w:hAnsi="Palatino Linotype" w:cs="Andalus"/>
          <w:b/>
          <w:color w:val="000000"/>
          <w:spacing w:val="-13"/>
          <w:w w:val="105"/>
        </w:rPr>
        <w:t>ATTIVITA’ DI CONSULENZA E ASSISTENZA PER L’AGGIORNAMENTO/MANTENIMENTO DI UN SISTEMA DI GESTIONE INTEGRATO QUALITA', AMBIENTE, SICUREZZA E SALUTE DEI LAVORATORI</w:t>
      </w:r>
      <w:r w:rsidR="00F92365">
        <w:rPr>
          <w:rFonts w:ascii="Palatino Linotype" w:hAnsi="Palatino Linotype" w:cs="Andalus"/>
          <w:color w:val="000000"/>
          <w:spacing w:val="-13"/>
          <w:w w:val="105"/>
        </w:rPr>
        <w:t>”</w:t>
      </w:r>
      <w:r w:rsidR="00256174">
        <w:rPr>
          <w:rFonts w:ascii="Palatino Linotype" w:hAnsi="Palatino Linotype" w:cs="Andalus"/>
          <w:color w:val="000000"/>
          <w:spacing w:val="-13"/>
          <w:w w:val="105"/>
        </w:rPr>
        <w:t>.</w:t>
      </w:r>
      <w:r w:rsidR="00F92365"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</w:p>
    <w:p w14:paraId="6F36A3A1" w14:textId="77777777" w:rsidR="008F1251" w:rsidRPr="00F73E34" w:rsidRDefault="008F1251" w:rsidP="008F1251">
      <w:pPr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>L’incarico si intende svolto in modo autonomo e senza vincoli di subordinazione, coordinandosi con il Servizio tecnico aziendale.</w:t>
      </w:r>
    </w:p>
    <w:p w14:paraId="1E304CD4" w14:textId="77777777" w:rsidR="008F1251" w:rsidRPr="00F73E34" w:rsidRDefault="008F1251" w:rsidP="008F1251">
      <w:pPr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 xml:space="preserve">L’AnconAmbiente SpA gestisce, all’interno del territorio della Provincia di Ancona dei servizi che ha ricevuto in affidamento da alcuni Comuni Soci, in particolare nei Comuni di Ancona, Sassoferrato, Serra </w:t>
      </w:r>
      <w:proofErr w:type="spellStart"/>
      <w:r w:rsidRPr="00F73E34">
        <w:rPr>
          <w:rFonts w:ascii="Palatino Linotype" w:hAnsi="Palatino Linotype" w:cs="Andalus"/>
          <w:color w:val="000000"/>
          <w:spacing w:val="-13"/>
          <w:w w:val="105"/>
        </w:rPr>
        <w:t>Dè</w:t>
      </w:r>
      <w:proofErr w:type="spellEnd"/>
      <w:r w:rsidRPr="00F73E34">
        <w:rPr>
          <w:rFonts w:ascii="Palatino Linotype" w:hAnsi="Palatino Linotype" w:cs="Andalus"/>
          <w:color w:val="000000"/>
          <w:spacing w:val="-13"/>
          <w:w w:val="105"/>
        </w:rPr>
        <w:t xml:space="preserve"> Conti, Fabriano e Cerreto d’Esi.</w:t>
      </w:r>
    </w:p>
    <w:p w14:paraId="3E0025E0" w14:textId="77777777" w:rsidR="008F1251" w:rsidRPr="00F73E34" w:rsidRDefault="008F1251" w:rsidP="008F1251">
      <w:pPr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>AnconAmbiente SpA ha sviluppato e mantiene costantemente aggiornato un Sistema di Gestione Integrato per la Qualità, l’Ambiente e la Salute e Sicurezza sul lavoro per le seguenti attività:</w:t>
      </w:r>
    </w:p>
    <w:p w14:paraId="26B9D972" w14:textId="77777777" w:rsidR="008F1251" w:rsidRPr="00F73E34" w:rsidRDefault="008F1251" w:rsidP="008F1251">
      <w:pPr>
        <w:ind w:left="993" w:hanging="426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>-</w:t>
      </w:r>
      <w:r w:rsidRPr="00F73E34">
        <w:rPr>
          <w:rFonts w:ascii="Palatino Linotype" w:hAnsi="Palatino Linotype" w:cs="Andalus"/>
          <w:color w:val="000000"/>
          <w:spacing w:val="-13"/>
          <w:w w:val="105"/>
        </w:rPr>
        <w:tab/>
        <w:t>IGIENE URBANA (nei Comuni di Ancona, Fabriano, Sassoferrato, Serra De’ Conti e Cerreto D’Esi);</w:t>
      </w:r>
    </w:p>
    <w:p w14:paraId="42D7A070" w14:textId="77777777" w:rsidR="008F1251" w:rsidRPr="00F73E34" w:rsidRDefault="008F1251" w:rsidP="008F1251">
      <w:pPr>
        <w:ind w:left="993" w:hanging="426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>-</w:t>
      </w:r>
      <w:r w:rsidRPr="00F73E34">
        <w:rPr>
          <w:rFonts w:ascii="Palatino Linotype" w:hAnsi="Palatino Linotype" w:cs="Andalus"/>
          <w:color w:val="000000"/>
          <w:spacing w:val="-13"/>
          <w:w w:val="105"/>
        </w:rPr>
        <w:tab/>
        <w:t>RACCOLTA DIFFERENZIATA (nei Comuni di Ancona, Fabriano, Sassoferrato e Serra De’ Conti, Cerreto d’Esi);</w:t>
      </w:r>
    </w:p>
    <w:p w14:paraId="6532C11A" w14:textId="77777777" w:rsidR="008F1251" w:rsidRPr="00F73E34" w:rsidRDefault="008F1251" w:rsidP="008F1251">
      <w:pPr>
        <w:ind w:left="993" w:hanging="426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>-</w:t>
      </w:r>
      <w:r w:rsidRPr="00F73E34">
        <w:rPr>
          <w:rFonts w:ascii="Palatino Linotype" w:hAnsi="Palatino Linotype" w:cs="Andalus"/>
          <w:color w:val="000000"/>
          <w:spacing w:val="-13"/>
          <w:w w:val="105"/>
        </w:rPr>
        <w:tab/>
        <w:t>SPAZZAMENTO (nei Comuni di Ancona, Fabriano, Serra De’ Conti e Cerreto d’Esi);</w:t>
      </w:r>
    </w:p>
    <w:p w14:paraId="6726E92C" w14:textId="77777777" w:rsidR="008F1251" w:rsidRPr="00F73E34" w:rsidRDefault="008F1251" w:rsidP="008F1251">
      <w:pPr>
        <w:ind w:left="993" w:hanging="426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>-</w:t>
      </w:r>
      <w:r w:rsidRPr="00F73E34">
        <w:rPr>
          <w:rFonts w:ascii="Palatino Linotype" w:hAnsi="Palatino Linotype" w:cs="Andalus"/>
          <w:color w:val="000000"/>
          <w:spacing w:val="-13"/>
          <w:w w:val="105"/>
        </w:rPr>
        <w:tab/>
        <w:t>CONTO TERZI (SPURGO, STASAMENTO E PULIZIA FOGNATURE);</w:t>
      </w:r>
    </w:p>
    <w:p w14:paraId="5ACC17F2" w14:textId="77777777" w:rsidR="008F1251" w:rsidRDefault="008F1251" w:rsidP="008F1251">
      <w:pPr>
        <w:ind w:left="993" w:hanging="426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>-</w:t>
      </w:r>
      <w:r w:rsidRPr="00F73E34">
        <w:rPr>
          <w:rFonts w:ascii="Palatino Linotype" w:hAnsi="Palatino Linotype" w:cs="Andalus"/>
          <w:color w:val="000000"/>
          <w:spacing w:val="-13"/>
          <w:w w:val="105"/>
        </w:rPr>
        <w:tab/>
        <w:t>PUBBLICA ILLUMINAZIONE (compresa la gestione dei cantieri esterni) Comune di Ancona.</w:t>
      </w:r>
    </w:p>
    <w:p w14:paraId="62BF8C62" w14:textId="77777777" w:rsidR="008F1251" w:rsidRPr="00F73E34" w:rsidRDefault="008F1251" w:rsidP="008F1251">
      <w:pPr>
        <w:spacing w:after="0" w:line="240" w:lineRule="auto"/>
        <w:jc w:val="both"/>
        <w:textAlignment w:val="baseline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 xml:space="preserve">L’importo posto a base di gara per la durata triennale dell’appalto ammonta a € 36.000,00 (trentaseimila/00), oltre </w:t>
      </w:r>
      <w:proofErr w:type="gramStart"/>
      <w:r w:rsidRPr="00F73E34">
        <w:rPr>
          <w:rFonts w:ascii="Palatino Linotype" w:hAnsi="Palatino Linotype" w:cs="Andalus"/>
          <w:color w:val="000000"/>
          <w:spacing w:val="-13"/>
          <w:w w:val="105"/>
        </w:rPr>
        <w:t>IVA .</w:t>
      </w:r>
      <w:proofErr w:type="gramEnd"/>
    </w:p>
    <w:p w14:paraId="697973E6" w14:textId="77777777" w:rsidR="008F1251" w:rsidRPr="00F73E34" w:rsidRDefault="008F1251" w:rsidP="008F1251">
      <w:pPr>
        <w:spacing w:after="0" w:line="240" w:lineRule="auto"/>
        <w:jc w:val="both"/>
        <w:textAlignment w:val="baseline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>Il corrispettivo per ogni anno di durata del contratto è pari all’importo di aggiudicazione, ripartito su base annuale, oltre IVA.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383"/>
        <w:gridCol w:w="3686"/>
      </w:tblGrid>
      <w:tr w:rsidR="008F1251" w:rsidRPr="00F73E34" w14:paraId="3EB11F58" w14:textId="77777777" w:rsidTr="008F1251">
        <w:tc>
          <w:tcPr>
            <w:tcW w:w="2977" w:type="dxa"/>
            <w:shd w:val="clear" w:color="auto" w:fill="auto"/>
          </w:tcPr>
          <w:p w14:paraId="736038C3" w14:textId="77777777" w:rsidR="008F1251" w:rsidRPr="00F73E34" w:rsidRDefault="008F1251" w:rsidP="00B6177B">
            <w:pPr>
              <w:spacing w:after="0" w:line="240" w:lineRule="auto"/>
              <w:jc w:val="both"/>
              <w:textAlignment w:val="baseline"/>
              <w:rPr>
                <w:rFonts w:ascii="Palatino Linotype" w:hAnsi="Palatino Linotype" w:cs="Andalus"/>
                <w:color w:val="000000"/>
                <w:spacing w:val="-13"/>
                <w:w w:val="105"/>
              </w:rPr>
            </w:pPr>
            <w:r w:rsidRPr="00F73E34">
              <w:rPr>
                <w:rFonts w:ascii="Palatino Linotype" w:hAnsi="Palatino Linotype" w:cs="Andalus"/>
                <w:color w:val="000000"/>
                <w:spacing w:val="-13"/>
                <w:w w:val="105"/>
              </w:rPr>
              <w:t>servizio</w:t>
            </w:r>
          </w:p>
        </w:tc>
        <w:tc>
          <w:tcPr>
            <w:tcW w:w="2552" w:type="dxa"/>
            <w:shd w:val="clear" w:color="auto" w:fill="auto"/>
          </w:tcPr>
          <w:p w14:paraId="4D6E747E" w14:textId="77777777" w:rsidR="008F1251" w:rsidRPr="00F73E34" w:rsidRDefault="008F1251" w:rsidP="00B6177B">
            <w:pPr>
              <w:spacing w:after="0" w:line="240" w:lineRule="auto"/>
              <w:jc w:val="both"/>
              <w:textAlignment w:val="baseline"/>
              <w:rPr>
                <w:rFonts w:ascii="Palatino Linotype" w:hAnsi="Palatino Linotype" w:cs="Andalus"/>
                <w:color w:val="000000"/>
                <w:spacing w:val="-13"/>
                <w:w w:val="105"/>
              </w:rPr>
            </w:pPr>
            <w:r w:rsidRPr="00F73E34">
              <w:rPr>
                <w:rFonts w:ascii="Palatino Linotype" w:hAnsi="Palatino Linotype" w:cs="Andalus"/>
                <w:color w:val="000000"/>
                <w:spacing w:val="-13"/>
                <w:w w:val="105"/>
              </w:rPr>
              <w:t>Importo unitario €/anno (IVA esclusa)</w:t>
            </w:r>
          </w:p>
        </w:tc>
        <w:tc>
          <w:tcPr>
            <w:tcW w:w="383" w:type="dxa"/>
            <w:shd w:val="clear" w:color="auto" w:fill="auto"/>
          </w:tcPr>
          <w:p w14:paraId="2177F618" w14:textId="77777777" w:rsidR="008F1251" w:rsidRPr="00F73E34" w:rsidRDefault="008F1251" w:rsidP="00B6177B">
            <w:pPr>
              <w:spacing w:after="0" w:line="240" w:lineRule="auto"/>
              <w:jc w:val="both"/>
              <w:textAlignment w:val="baseline"/>
              <w:rPr>
                <w:rFonts w:ascii="Palatino Linotype" w:hAnsi="Palatino Linotype" w:cs="Andalus"/>
                <w:color w:val="000000"/>
                <w:spacing w:val="-13"/>
                <w:w w:val="105"/>
              </w:rPr>
            </w:pPr>
            <w:r w:rsidRPr="00F73E34">
              <w:rPr>
                <w:rFonts w:ascii="Palatino Linotype" w:hAnsi="Palatino Linotype" w:cs="Andalus"/>
                <w:color w:val="000000"/>
                <w:spacing w:val="-13"/>
                <w:w w:val="105"/>
              </w:rPr>
              <w:t>n.</w:t>
            </w:r>
          </w:p>
        </w:tc>
        <w:tc>
          <w:tcPr>
            <w:tcW w:w="3686" w:type="dxa"/>
            <w:shd w:val="clear" w:color="auto" w:fill="auto"/>
          </w:tcPr>
          <w:p w14:paraId="1228B4EA" w14:textId="77777777" w:rsidR="008F1251" w:rsidRPr="00F73E34" w:rsidRDefault="008F1251" w:rsidP="00B6177B">
            <w:pPr>
              <w:spacing w:after="0" w:line="240" w:lineRule="auto"/>
              <w:jc w:val="both"/>
              <w:textAlignment w:val="baseline"/>
              <w:rPr>
                <w:rFonts w:ascii="Palatino Linotype" w:hAnsi="Palatino Linotype" w:cs="Andalus"/>
                <w:color w:val="000000"/>
                <w:spacing w:val="-13"/>
                <w:w w:val="105"/>
              </w:rPr>
            </w:pPr>
            <w:r w:rsidRPr="00F73E34">
              <w:rPr>
                <w:rFonts w:ascii="Palatino Linotype" w:hAnsi="Palatino Linotype" w:cs="Andalus"/>
                <w:color w:val="000000"/>
                <w:spacing w:val="-13"/>
                <w:w w:val="105"/>
              </w:rPr>
              <w:t>Importo totale € (IVA esclusa) soggetto a ribasso</w:t>
            </w:r>
          </w:p>
        </w:tc>
      </w:tr>
      <w:tr w:rsidR="008F1251" w:rsidRPr="00F73E34" w14:paraId="00AB5CF6" w14:textId="77777777" w:rsidTr="008F1251">
        <w:tc>
          <w:tcPr>
            <w:tcW w:w="2977" w:type="dxa"/>
            <w:shd w:val="clear" w:color="auto" w:fill="auto"/>
          </w:tcPr>
          <w:p w14:paraId="2C0C3E7F" w14:textId="77777777" w:rsidR="008F1251" w:rsidRPr="00F73E34" w:rsidRDefault="008F1251" w:rsidP="00B6177B">
            <w:pPr>
              <w:spacing w:after="0" w:line="240" w:lineRule="auto"/>
              <w:jc w:val="both"/>
              <w:textAlignment w:val="baseline"/>
              <w:rPr>
                <w:rFonts w:ascii="Palatino Linotype" w:hAnsi="Palatino Linotype" w:cs="Andalus"/>
                <w:color w:val="000000"/>
                <w:spacing w:val="-13"/>
                <w:w w:val="105"/>
              </w:rPr>
            </w:pPr>
            <w:r w:rsidRPr="00F73E34">
              <w:rPr>
                <w:rFonts w:ascii="Palatino Linotype" w:hAnsi="Palatino Linotype" w:cs="Andalus"/>
                <w:color w:val="000000"/>
                <w:spacing w:val="-13"/>
                <w:w w:val="105"/>
              </w:rPr>
              <w:t>Consulenza/assistenza SGI</w:t>
            </w:r>
          </w:p>
        </w:tc>
        <w:tc>
          <w:tcPr>
            <w:tcW w:w="2552" w:type="dxa"/>
            <w:shd w:val="clear" w:color="auto" w:fill="auto"/>
          </w:tcPr>
          <w:p w14:paraId="6CC66B92" w14:textId="77777777" w:rsidR="008F1251" w:rsidRPr="00F73E34" w:rsidRDefault="008F1251" w:rsidP="00B6177B">
            <w:pPr>
              <w:spacing w:after="0" w:line="240" w:lineRule="auto"/>
              <w:jc w:val="both"/>
              <w:textAlignment w:val="baseline"/>
              <w:rPr>
                <w:rFonts w:ascii="Palatino Linotype" w:hAnsi="Palatino Linotype" w:cs="Andalus"/>
                <w:color w:val="000000"/>
                <w:spacing w:val="-13"/>
                <w:w w:val="105"/>
              </w:rPr>
            </w:pPr>
            <w:r w:rsidRPr="00F73E34">
              <w:rPr>
                <w:rFonts w:ascii="Palatino Linotype" w:hAnsi="Palatino Linotype" w:cs="Andalus"/>
                <w:color w:val="000000"/>
                <w:spacing w:val="-13"/>
                <w:w w:val="105"/>
              </w:rPr>
              <w:t xml:space="preserve">12.000,00 </w:t>
            </w:r>
          </w:p>
        </w:tc>
        <w:tc>
          <w:tcPr>
            <w:tcW w:w="383" w:type="dxa"/>
            <w:shd w:val="clear" w:color="auto" w:fill="auto"/>
          </w:tcPr>
          <w:p w14:paraId="1319AD4A" w14:textId="77777777" w:rsidR="008F1251" w:rsidRPr="00F73E34" w:rsidRDefault="008F1251" w:rsidP="00B6177B">
            <w:pPr>
              <w:spacing w:after="0" w:line="240" w:lineRule="auto"/>
              <w:jc w:val="both"/>
              <w:textAlignment w:val="baseline"/>
              <w:rPr>
                <w:rFonts w:ascii="Palatino Linotype" w:hAnsi="Palatino Linotype" w:cs="Andalus"/>
                <w:color w:val="000000"/>
                <w:spacing w:val="-13"/>
                <w:w w:val="105"/>
              </w:rPr>
            </w:pPr>
            <w:r w:rsidRPr="00F73E34">
              <w:rPr>
                <w:rFonts w:ascii="Palatino Linotype" w:hAnsi="Palatino Linotype" w:cs="Andalus"/>
                <w:color w:val="000000"/>
                <w:spacing w:val="-13"/>
                <w:w w:val="105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5B199D10" w14:textId="77777777" w:rsidR="008F1251" w:rsidRPr="00F73E34" w:rsidRDefault="008F1251" w:rsidP="00B6177B">
            <w:pPr>
              <w:spacing w:after="0" w:line="240" w:lineRule="auto"/>
              <w:jc w:val="both"/>
              <w:textAlignment w:val="baseline"/>
              <w:rPr>
                <w:rFonts w:ascii="Palatino Linotype" w:hAnsi="Palatino Linotype" w:cs="Andalus"/>
                <w:color w:val="000000"/>
                <w:spacing w:val="-13"/>
                <w:w w:val="105"/>
              </w:rPr>
            </w:pPr>
            <w:r w:rsidRPr="00F73E34">
              <w:rPr>
                <w:rFonts w:ascii="Palatino Linotype" w:hAnsi="Palatino Linotype" w:cs="Andalus"/>
                <w:color w:val="000000"/>
                <w:spacing w:val="-13"/>
                <w:w w:val="105"/>
              </w:rPr>
              <w:t xml:space="preserve">36.000,00 </w:t>
            </w:r>
          </w:p>
        </w:tc>
      </w:tr>
    </w:tbl>
    <w:p w14:paraId="4919FD4B" w14:textId="77777777" w:rsidR="008F1251" w:rsidRPr="00F73E34" w:rsidRDefault="008F1251" w:rsidP="008F1251">
      <w:pPr>
        <w:spacing w:after="0" w:line="240" w:lineRule="auto"/>
        <w:jc w:val="both"/>
        <w:textAlignment w:val="baseline"/>
        <w:rPr>
          <w:rFonts w:ascii="Palatino Linotype" w:hAnsi="Palatino Linotype" w:cs="Andalus"/>
          <w:color w:val="000000"/>
          <w:spacing w:val="-13"/>
          <w:w w:val="105"/>
        </w:rPr>
      </w:pPr>
    </w:p>
    <w:p w14:paraId="0516FB5F" w14:textId="77777777" w:rsidR="008F1251" w:rsidRPr="00F73E34" w:rsidRDefault="008F1251" w:rsidP="008F1251">
      <w:pPr>
        <w:spacing w:after="0" w:line="240" w:lineRule="auto"/>
        <w:jc w:val="both"/>
        <w:textAlignment w:val="baseline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>Il contraente, pertanto, non può pretendere, in aggiunta all’importo vigente al termine del contratto, indennizzo alcuno fatta salva la revisione dei prezzi come sopra espresso.</w:t>
      </w:r>
    </w:p>
    <w:p w14:paraId="5DB61146" w14:textId="77777777" w:rsidR="008F1251" w:rsidRDefault="008F1251" w:rsidP="008F1251">
      <w:pPr>
        <w:spacing w:after="0" w:line="240" w:lineRule="auto"/>
        <w:jc w:val="both"/>
        <w:textAlignment w:val="baseline"/>
        <w:rPr>
          <w:rFonts w:ascii="Palatino Linotype" w:hAnsi="Palatino Linotype" w:cs="Andalus"/>
          <w:color w:val="000000"/>
          <w:spacing w:val="-13"/>
          <w:w w:val="105"/>
        </w:rPr>
      </w:pPr>
      <w:r w:rsidRPr="00F73E34">
        <w:rPr>
          <w:rFonts w:ascii="Palatino Linotype" w:hAnsi="Palatino Linotype" w:cs="Andalus"/>
          <w:color w:val="000000"/>
          <w:spacing w:val="-13"/>
          <w:w w:val="105"/>
        </w:rPr>
        <w:t>Il soggetto affidatario, alla scadenza del termine contrattuale, dovrà garantire il passaggio dei dati elaborati e dei relativi archivi (tutto in formato editabile) tramite supporto informatico compatibile con i principali software disponibili sul mercato, munito di caratteristiche che consentano la migrazione dei dati al momento della scadenza contrattuale.</w:t>
      </w:r>
    </w:p>
    <w:p w14:paraId="7D0C7809" w14:textId="77777777" w:rsidR="00F30E20" w:rsidRDefault="00F30E20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</w:p>
    <w:p w14:paraId="6265DA64" w14:textId="77777777" w:rsidR="00D84237" w:rsidRDefault="00D84237" w:rsidP="00256174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>
        <w:rPr>
          <w:rFonts w:ascii="Palatino Linotype" w:hAnsi="Palatino Linotype" w:cs="Andalus"/>
          <w:color w:val="000000"/>
          <w:spacing w:val="-13"/>
          <w:w w:val="105"/>
        </w:rPr>
        <w:t>Si allega alla presente nota la dichiarazione, resa ai sensi del D.P.R. 445/2000 e s.m.i. dal Legale Rappresentante, attestante il possesso dei requisiti richiesti.</w:t>
      </w:r>
    </w:p>
    <w:p w14:paraId="3838A3AD" w14:textId="77777777" w:rsidR="00F52E69" w:rsidRDefault="00F52E69" w:rsidP="00256174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</w:p>
    <w:p w14:paraId="78782888" w14:textId="77777777" w:rsidR="00D84237" w:rsidRDefault="00D84237" w:rsidP="00256174">
      <w:pPr>
        <w:spacing w:after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presente manifestazione di interesse non costituisce né dovrà essere interpretata come impegno a partecipare alla gara di cui alla procedura di selezione, né a formulare alcuna offerta.</w:t>
      </w:r>
    </w:p>
    <w:p w14:paraId="341FDE5C" w14:textId="16D16A9D" w:rsidR="00F52E69" w:rsidRDefault="00F52E69" w:rsidP="00256174">
      <w:pPr>
        <w:spacing w:after="120"/>
        <w:jc w:val="both"/>
        <w:rPr>
          <w:rFonts w:ascii="Palatino Linotype" w:hAnsi="Palatino Linotype"/>
        </w:rPr>
      </w:pPr>
      <w:r w:rsidRPr="00F52E69">
        <w:rPr>
          <w:rFonts w:ascii="Palatino Linotype" w:hAnsi="Palatino Linotype"/>
        </w:rPr>
        <w:lastRenderedPageBreak/>
        <w:t>Si precisa che l’AnconAmbiente SpA potrà a propria discrezione decidere di interrompere la procedura di selezione, senza che i soggetti che abbiano presentato domanda, possano vantare alcuna pretesa.</w:t>
      </w:r>
    </w:p>
    <w:p w14:paraId="4BFCF446" w14:textId="77777777" w:rsidR="00F52E69" w:rsidRDefault="00F52E69" w:rsidP="00256174">
      <w:pPr>
        <w:spacing w:after="120"/>
        <w:jc w:val="both"/>
        <w:rPr>
          <w:rFonts w:ascii="Palatino Linotype" w:hAnsi="Palatino Linotype"/>
        </w:rPr>
      </w:pPr>
    </w:p>
    <w:p w14:paraId="34B7F36D" w14:textId="77777777" w:rsidR="00D84237" w:rsidRPr="00256174" w:rsidRDefault="00256174" w:rsidP="004154A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Data </w:t>
      </w:r>
      <w:permStart w:id="2079064813" w:edGrp="everyone"/>
      <w:r>
        <w:rPr>
          <w:rFonts w:ascii="Palatino Linotype" w:hAnsi="Palatino Linotype"/>
          <w:sz w:val="20"/>
          <w:szCs w:val="20"/>
        </w:rPr>
        <w:t>_____________________</w:t>
      </w:r>
      <w:permEnd w:id="2079064813"/>
    </w:p>
    <w:p w14:paraId="09A13C4C" w14:textId="77777777" w:rsidR="00F52E69" w:rsidRDefault="004154AA" w:rsidP="004154AA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40636B3" w14:textId="77777777" w:rsidR="00F52E69" w:rsidRPr="004154AA" w:rsidRDefault="00F52E69" w:rsidP="00F52E69">
      <w:pPr>
        <w:spacing w:after="0"/>
        <w:jc w:val="both"/>
        <w:rPr>
          <w:rFonts w:ascii="Palatino Linotype" w:hAnsi="Palatino Linotype"/>
          <w:sz w:val="16"/>
          <w:szCs w:val="16"/>
        </w:rPr>
      </w:pPr>
      <w:r w:rsidRPr="004154AA">
        <w:rPr>
          <w:rFonts w:ascii="Palatino Linotype" w:hAnsi="Palatino Linotype"/>
          <w:sz w:val="16"/>
          <w:szCs w:val="16"/>
        </w:rPr>
        <w:t>Si allega:</w:t>
      </w:r>
    </w:p>
    <w:p w14:paraId="0D6D4985" w14:textId="77777777" w:rsidR="00F52E69" w:rsidRPr="004154AA" w:rsidRDefault="00F52E69" w:rsidP="00F52E69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4154AA">
        <w:rPr>
          <w:rFonts w:ascii="Palatino Linotype" w:hAnsi="Palatino Linotype"/>
          <w:sz w:val="16"/>
          <w:szCs w:val="16"/>
        </w:rPr>
        <w:tab/>
        <w:t>1) copia del documento d’identità del sottoscrittore;</w:t>
      </w:r>
    </w:p>
    <w:p w14:paraId="34AA3AA6" w14:textId="77777777" w:rsidR="00F52E69" w:rsidRPr="00445733" w:rsidRDefault="00F52E69" w:rsidP="00F52E69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154AA">
        <w:rPr>
          <w:rFonts w:ascii="Palatino Linotype" w:hAnsi="Palatino Linotype"/>
          <w:sz w:val="16"/>
          <w:szCs w:val="16"/>
        </w:rPr>
        <w:tab/>
        <w:t>2) dichiarazione resa ai sensi del D.P.R. 445/2000 e s.m.i</w:t>
      </w:r>
      <w:r w:rsidRPr="00445733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modello a)</w:t>
      </w:r>
    </w:p>
    <w:p w14:paraId="6135EAA6" w14:textId="77777777" w:rsidR="00F52E69" w:rsidRDefault="00F52E69" w:rsidP="004154AA">
      <w:pPr>
        <w:spacing w:after="0"/>
        <w:jc w:val="both"/>
        <w:rPr>
          <w:rFonts w:ascii="Palatino Linotype" w:hAnsi="Palatino Linotype"/>
        </w:rPr>
      </w:pPr>
    </w:p>
    <w:p w14:paraId="1002668E" w14:textId="0992D65A" w:rsidR="004154AA" w:rsidRPr="004154AA" w:rsidRDefault="004154AA" w:rsidP="00F52E69">
      <w:pPr>
        <w:spacing w:after="0"/>
        <w:ind w:left="5664" w:firstLine="708"/>
        <w:jc w:val="both"/>
        <w:rPr>
          <w:rFonts w:ascii="Palatino Linotype" w:hAnsi="Palatino Linotype"/>
        </w:rPr>
      </w:pPr>
      <w:r w:rsidRPr="004154AA">
        <w:rPr>
          <w:rFonts w:ascii="Palatino Linotype" w:hAnsi="Palatino Linotype"/>
        </w:rPr>
        <w:t>Firma digitale.</w:t>
      </w:r>
    </w:p>
    <w:p w14:paraId="472513C7" w14:textId="77777777" w:rsidR="004154AA" w:rsidRPr="004154AA" w:rsidRDefault="004154AA" w:rsidP="004154AA">
      <w:pPr>
        <w:spacing w:after="0"/>
        <w:jc w:val="both"/>
        <w:rPr>
          <w:rFonts w:ascii="Palatino Linotype" w:hAnsi="Palatino Linotype"/>
          <w:i/>
          <w:sz w:val="16"/>
          <w:szCs w:val="16"/>
        </w:rPr>
      </w:pPr>
      <w:r w:rsidRPr="004154AA">
        <w:rPr>
          <w:rFonts w:ascii="Palatino Linotype" w:hAnsi="Palatino Linotype"/>
          <w:i/>
          <w:sz w:val="16"/>
          <w:szCs w:val="16"/>
        </w:rPr>
        <w:t>(Documento informatico firmato digitalmente ai sensi del D.Lgs 82/2005 s.m.i. e norme collegate, il quale sostituisce il documento cartaceo e la firma autografa).</w:t>
      </w:r>
    </w:p>
    <w:sectPr w:rsidR="004154AA" w:rsidRPr="004154AA" w:rsidSect="00256174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TfGTgbjrWvEM8hQt6Tqv1F+nUAIUfZmxLbUcPabCLKdU/PEJpeosxctrtwywK4YSVNLUhtik0fn8HgXWYjOUw==" w:salt="iO+8+/7cuS/CHybc2/gih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28"/>
    <w:rsid w:val="00001B2A"/>
    <w:rsid w:val="0002072F"/>
    <w:rsid w:val="00021D1C"/>
    <w:rsid w:val="00073BD7"/>
    <w:rsid w:val="00083193"/>
    <w:rsid w:val="00180A6A"/>
    <w:rsid w:val="002365A2"/>
    <w:rsid w:val="00256174"/>
    <w:rsid w:val="002A2BF4"/>
    <w:rsid w:val="002B0F2A"/>
    <w:rsid w:val="003021E8"/>
    <w:rsid w:val="003E16F6"/>
    <w:rsid w:val="004154AA"/>
    <w:rsid w:val="00433D6E"/>
    <w:rsid w:val="00440B28"/>
    <w:rsid w:val="00445733"/>
    <w:rsid w:val="0044595D"/>
    <w:rsid w:val="00465BF0"/>
    <w:rsid w:val="00527492"/>
    <w:rsid w:val="005815CE"/>
    <w:rsid w:val="00587E4B"/>
    <w:rsid w:val="005A409C"/>
    <w:rsid w:val="00693228"/>
    <w:rsid w:val="00751534"/>
    <w:rsid w:val="00831F7A"/>
    <w:rsid w:val="00882ECC"/>
    <w:rsid w:val="008F1251"/>
    <w:rsid w:val="00921461"/>
    <w:rsid w:val="00943B78"/>
    <w:rsid w:val="00A521D1"/>
    <w:rsid w:val="00AF5342"/>
    <w:rsid w:val="00C43B0C"/>
    <w:rsid w:val="00D62C31"/>
    <w:rsid w:val="00D84237"/>
    <w:rsid w:val="00DB626B"/>
    <w:rsid w:val="00E83B75"/>
    <w:rsid w:val="00F30E20"/>
    <w:rsid w:val="00F52E69"/>
    <w:rsid w:val="00F92365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40F8"/>
  <w15:docId w15:val="{A3474F78-C99F-497E-B805-42512825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066D-FB03-437D-A9FE-8A27E10B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605</Words>
  <Characters>3453</Characters>
  <Application>Microsoft Office Word</Application>
  <DocSecurity>8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Regini Patrizia</dc:creator>
  <cp:keywords/>
  <dc:description/>
  <cp:lastModifiedBy>Cristiano Feliziani</cp:lastModifiedBy>
  <cp:revision>38</cp:revision>
  <cp:lastPrinted>2016-11-29T11:18:00Z</cp:lastPrinted>
  <dcterms:created xsi:type="dcterms:W3CDTF">2015-11-03T14:58:00Z</dcterms:created>
  <dcterms:modified xsi:type="dcterms:W3CDTF">2025-02-10T11:42:00Z</dcterms:modified>
</cp:coreProperties>
</file>