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F877" w14:textId="77777777"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14:paraId="0D86D529" w14:textId="77777777"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14:paraId="08AC36FA" w14:textId="77777777"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14:paraId="51C5C752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ANCONAMBIENTE SPA</w:t>
      </w:r>
    </w:p>
    <w:p w14:paraId="2B7C7EF7" w14:textId="77777777" w:rsidR="0044595D" w:rsidRPr="00256174" w:rsidRDefault="0044595D" w:rsidP="0044595D">
      <w:pPr>
        <w:spacing w:after="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Via del Commercio n. 27</w:t>
      </w:r>
    </w:p>
    <w:p w14:paraId="621F8BF7" w14:textId="77777777" w:rsidR="0044595D" w:rsidRDefault="0044595D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  <w:r w:rsidRPr="00256174">
        <w:rPr>
          <w:rFonts w:ascii="Palatino Linotype" w:hAnsi="Palatino Linotype"/>
          <w:i/>
          <w:sz w:val="20"/>
          <w:szCs w:val="20"/>
        </w:rPr>
        <w:t>60127 – ANCONA</w:t>
      </w:r>
    </w:p>
    <w:p w14:paraId="5D697E49" w14:textId="77777777" w:rsidR="00F52E69" w:rsidRPr="00256174" w:rsidRDefault="00F52E69" w:rsidP="00256174">
      <w:pPr>
        <w:spacing w:after="120"/>
        <w:ind w:left="6237"/>
        <w:rPr>
          <w:rFonts w:ascii="Palatino Linotype" w:hAnsi="Palatino Linotype"/>
          <w:i/>
          <w:sz w:val="20"/>
          <w:szCs w:val="20"/>
        </w:rPr>
      </w:pPr>
    </w:p>
    <w:p w14:paraId="6F497272" w14:textId="3E5CF012" w:rsidR="0044595D" w:rsidRPr="00777D0F" w:rsidRDefault="0044595D" w:rsidP="00777D0F">
      <w:pPr>
        <w:spacing w:after="0"/>
        <w:ind w:left="1410" w:hanging="1410"/>
        <w:jc w:val="both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="00777D0F" w:rsidRPr="00777D0F">
        <w:rPr>
          <w:rFonts w:ascii="Palatino Linotype" w:hAnsi="Palatino Linotype"/>
          <w:b/>
        </w:rPr>
        <w:t>AVVISO PUBBLICO DI MANIFESTAZIONE DI INTERESSE finalizzata ad ottenere preventivi da parte di Consulenti ambientali per predisporre lo studio di alcuni potenziali scenari tecnici relativi alla prescrizione, e consegna della documentazione necessaria all’iter, del procedimento di Verifica di Assoggettabilità a VIA di cui all’art. 4 della L.R. 11/2019.</w:t>
      </w:r>
    </w:p>
    <w:p w14:paraId="382A2830" w14:textId="77777777" w:rsidR="00F52E69" w:rsidRPr="00256174" w:rsidRDefault="00F52E69" w:rsidP="00256174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14:paraId="6FB878F2" w14:textId="77777777"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Il sottoscritto </w:t>
      </w:r>
      <w:permStart w:id="2096916393" w:edGrp="everyone"/>
      <w:r w:rsidRPr="0044595D">
        <w:rPr>
          <w:rFonts w:ascii="Palatino Linotype" w:hAnsi="Palatino Linotype"/>
        </w:rPr>
        <w:t>……………………………………</w:t>
      </w:r>
      <w:proofErr w:type="gramStart"/>
      <w:r>
        <w:rPr>
          <w:rFonts w:ascii="Palatino Linotype" w:hAnsi="Palatino Linotype"/>
        </w:rPr>
        <w:t>…….</w:t>
      </w:r>
      <w:permEnd w:id="2096916393"/>
      <w:proofErr w:type="gramEnd"/>
      <w:r>
        <w:rPr>
          <w:rFonts w:ascii="Palatino Linotype" w:hAnsi="Palatino Linotype"/>
        </w:rPr>
        <w:t xml:space="preserve">, nato a </w:t>
      </w:r>
      <w:permStart w:id="1912673597" w:edGrp="everyone"/>
      <w:r>
        <w:rPr>
          <w:rFonts w:ascii="Palatino Linotype" w:hAnsi="Palatino Linotype"/>
        </w:rPr>
        <w:t>…………………….</w:t>
      </w:r>
      <w:permEnd w:id="1912673597"/>
      <w:r w:rsidR="00001B2A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 xml:space="preserve">l </w:t>
      </w:r>
      <w:permStart w:id="478638665" w:edGrp="everyone"/>
      <w:r>
        <w:rPr>
          <w:rFonts w:ascii="Palatino Linotype" w:hAnsi="Palatino Linotype"/>
        </w:rPr>
        <w:t>………………</w:t>
      </w:r>
      <w:permEnd w:id="478638665"/>
      <w:r>
        <w:rPr>
          <w:rFonts w:ascii="Palatino Linotype" w:hAnsi="Palatino Linotype"/>
        </w:rPr>
        <w:t xml:space="preserve">, residente in </w:t>
      </w:r>
      <w:permStart w:id="1488849865" w:edGrp="everyone"/>
      <w:r>
        <w:rPr>
          <w:rFonts w:ascii="Palatino Linotype" w:hAnsi="Palatino Linotype"/>
        </w:rPr>
        <w:t>………………………</w:t>
      </w:r>
      <w:permEnd w:id="1488849865"/>
      <w:r>
        <w:rPr>
          <w:rFonts w:ascii="Palatino Linotype" w:hAnsi="Palatino Linotype"/>
        </w:rPr>
        <w:t xml:space="preserve">, codice fiscale </w:t>
      </w:r>
      <w:permStart w:id="332088668" w:edGrp="everyone"/>
      <w:r>
        <w:rPr>
          <w:rFonts w:ascii="Palatino Linotype" w:hAnsi="Palatino Linotype"/>
        </w:rPr>
        <w:t>………………………………….</w:t>
      </w:r>
      <w:permEnd w:id="332088668"/>
      <w:r>
        <w:rPr>
          <w:rFonts w:ascii="Palatino Linotype" w:hAnsi="Palatino Linotype"/>
        </w:rPr>
        <w:t xml:space="preserve">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</w:t>
      </w:r>
      <w:permStart w:id="1179716509" w:edGrp="everyone"/>
      <w:r>
        <w:rPr>
          <w:rFonts w:ascii="Palatino Linotype" w:hAnsi="Palatino Linotype"/>
        </w:rPr>
        <w:t>……………………………………………………….</w:t>
      </w:r>
      <w:permEnd w:id="1179716509"/>
      <w:r>
        <w:rPr>
          <w:rFonts w:ascii="Palatino Linotype" w:hAnsi="Palatino Linotype"/>
        </w:rPr>
        <w:t xml:space="preserve">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 sede in </w:t>
      </w:r>
      <w:permStart w:id="1841717957" w:edGrp="everyone"/>
      <w:r>
        <w:rPr>
          <w:rFonts w:ascii="Palatino Linotype" w:hAnsi="Palatino Linotype"/>
        </w:rPr>
        <w:t>…………………………………………...</w:t>
      </w:r>
      <w:permEnd w:id="1841717957"/>
      <w:r>
        <w:rPr>
          <w:rFonts w:ascii="Palatino Linotype" w:hAnsi="Palatino Linotype"/>
        </w:rPr>
        <w:t xml:space="preserve"> codice fiscale e Partita IVA n: </w:t>
      </w:r>
      <w:permStart w:id="1987581872" w:edGrp="everyone"/>
      <w:r>
        <w:rPr>
          <w:rFonts w:ascii="Palatino Linotype" w:hAnsi="Palatino Linotype"/>
        </w:rPr>
        <w:t>………………………………….</w:t>
      </w:r>
      <w:permEnd w:id="1987581872"/>
      <w:r>
        <w:rPr>
          <w:rFonts w:ascii="Palatino Linotype" w:hAnsi="Palatino Linotype"/>
        </w:rPr>
        <w:t xml:space="preserve"> Fax </w:t>
      </w:r>
      <w:permStart w:id="1338844140" w:edGrp="everyone"/>
      <w:r>
        <w:rPr>
          <w:rFonts w:ascii="Palatino Linotype" w:hAnsi="Palatino Linotype"/>
        </w:rPr>
        <w:t xml:space="preserve">………………… </w:t>
      </w:r>
      <w:permEnd w:id="1338844140"/>
      <w:r>
        <w:rPr>
          <w:rFonts w:ascii="Palatino Linotype" w:hAnsi="Palatino Linotype"/>
        </w:rPr>
        <w:t xml:space="preserve">tel. </w:t>
      </w:r>
      <w:permStart w:id="1284976594" w:edGrp="everyone"/>
      <w:r>
        <w:rPr>
          <w:rFonts w:ascii="Palatino Linotype" w:hAnsi="Palatino Linotype"/>
        </w:rPr>
        <w:t>…………</w:t>
      </w:r>
      <w:proofErr w:type="gramStart"/>
      <w:r>
        <w:rPr>
          <w:rFonts w:ascii="Palatino Linotype" w:hAnsi="Palatino Linotype"/>
        </w:rPr>
        <w:t>…....</w:t>
      </w:r>
      <w:proofErr w:type="gramEnd"/>
      <w:r>
        <w:rPr>
          <w:rFonts w:ascii="Palatino Linotype" w:hAnsi="Palatino Linotype"/>
        </w:rPr>
        <w:t>.</w:t>
      </w:r>
      <w:permEnd w:id="1284976594"/>
      <w:r>
        <w:rPr>
          <w:rFonts w:ascii="Palatino Linotype" w:hAnsi="Palatino Linotype"/>
        </w:rPr>
        <w:t xml:space="preserve"> email: </w:t>
      </w:r>
      <w:permStart w:id="389576288" w:edGrp="everyone"/>
      <w:r>
        <w:rPr>
          <w:rFonts w:ascii="Palatino Linotype" w:hAnsi="Palatino Linotype"/>
        </w:rPr>
        <w:t>…………………………………………</w:t>
      </w:r>
      <w:permEnd w:id="389576288"/>
      <w:r>
        <w:rPr>
          <w:rFonts w:ascii="Palatino Linotype" w:hAnsi="Palatino Linotype"/>
        </w:rPr>
        <w:t xml:space="preserve"> con la presente</w:t>
      </w:r>
    </w:p>
    <w:p w14:paraId="737CC04B" w14:textId="77777777" w:rsidR="00F52E69" w:rsidRDefault="00F52E69" w:rsidP="0044595D">
      <w:pPr>
        <w:spacing w:after="0"/>
        <w:jc w:val="center"/>
        <w:rPr>
          <w:rFonts w:ascii="Palatino Linotype" w:hAnsi="Palatino Linotype"/>
          <w:b/>
        </w:rPr>
      </w:pPr>
    </w:p>
    <w:p w14:paraId="1304CDBC" w14:textId="7AF3BBE8"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14:paraId="3A55557A" w14:textId="529932D7" w:rsidR="00256174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</w:t>
      </w:r>
      <w:r w:rsidR="00777D0F" w:rsidRPr="00777D0F">
        <w:rPr>
          <w:rFonts w:ascii="Palatino Linotype" w:hAnsi="Palatino Linotype" w:cs="Andalus"/>
          <w:b/>
          <w:color w:val="000000"/>
          <w:spacing w:val="-13"/>
          <w:w w:val="105"/>
        </w:rPr>
        <w:t>finalizzata ad ottenere preventivi da parte di Consulenti ambientali per predisporre lo studio di alcuni potenziali scenari tecnici relativi alla prescrizione, e consegna della documentazione necessaria all’iter, del procedimento di Verifica di Assoggettabilità a VIA di cui all’art. 4 della L.R. 11/2019.</w:t>
      </w:r>
    </w:p>
    <w:p w14:paraId="6ECF72FF" w14:textId="77777777" w:rsidR="00777D0F" w:rsidRDefault="00777D0F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601ACBE8" w14:textId="0608B04E" w:rsidR="00777D0F" w:rsidRPr="00777D0F" w:rsidRDefault="00777D0F" w:rsidP="00777D0F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777D0F">
        <w:rPr>
          <w:rFonts w:ascii="Palatino Linotype" w:hAnsi="Palatino Linotype" w:cs="Andalus"/>
          <w:color w:val="000000"/>
          <w:spacing w:val="-13"/>
          <w:w w:val="105"/>
        </w:rPr>
        <w:t xml:space="preserve">AnconAmbiente è titolare di una Autorizzazione relativa ad un impianto per il deposito (Operazioni D13-R13) di rifiuti pericolosi e non pericolosi in Via del Commercio nr. 27 – Ancona – autorizzata con provvedimento 18/2003 del 14/02/2003 e </w:t>
      </w:r>
      <w:proofErr w:type="spellStart"/>
      <w:proofErr w:type="gramStart"/>
      <w:r w:rsidRPr="00777D0F">
        <w:rPr>
          <w:rFonts w:ascii="Palatino Linotype" w:hAnsi="Palatino Linotype" w:cs="Andalus"/>
          <w:color w:val="000000"/>
          <w:spacing w:val="-13"/>
          <w:w w:val="105"/>
        </w:rPr>
        <w:t>ss.mm.ii</w:t>
      </w:r>
      <w:proofErr w:type="spellEnd"/>
      <w:r w:rsidRPr="00777D0F">
        <w:rPr>
          <w:rFonts w:ascii="Palatino Linotype" w:hAnsi="Palatino Linotype" w:cs="Andalus"/>
          <w:color w:val="000000"/>
          <w:spacing w:val="-13"/>
          <w:w w:val="105"/>
        </w:rPr>
        <w:t>.</w:t>
      </w:r>
      <w:r>
        <w:rPr>
          <w:rFonts w:ascii="Palatino Linotype" w:hAnsi="Palatino Linotype" w:cs="Andalus"/>
          <w:color w:val="000000"/>
          <w:spacing w:val="-13"/>
          <w:w w:val="105"/>
        </w:rPr>
        <w:t>.</w:t>
      </w:r>
      <w:proofErr w:type="gramEnd"/>
    </w:p>
    <w:p w14:paraId="7F0D68A8" w14:textId="08932334" w:rsidR="00777D0F" w:rsidRPr="00777D0F" w:rsidRDefault="00777D0F" w:rsidP="00777D0F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777D0F">
        <w:rPr>
          <w:rFonts w:ascii="Palatino Linotype" w:hAnsi="Palatino Linotype" w:cs="Andalus"/>
          <w:color w:val="000000"/>
          <w:spacing w:val="-13"/>
          <w:w w:val="105"/>
        </w:rPr>
        <w:t>L’autorizzazione di cui sopra è stata oggetto di modifica non sostanziale, approvata dalla Provincia di Ancona con atto autorizzatorio nr. 38/2024 - D.D. n. 1423 del 21/11/2024</w:t>
      </w:r>
      <w:r>
        <w:rPr>
          <w:rFonts w:ascii="Palatino Linotype" w:hAnsi="Palatino Linotype" w:cs="Andalus"/>
          <w:color w:val="000000"/>
          <w:spacing w:val="-13"/>
          <w:w w:val="105"/>
        </w:rPr>
        <w:t>.</w:t>
      </w:r>
    </w:p>
    <w:p w14:paraId="4074EC05" w14:textId="67FA09FD" w:rsidR="00777D0F" w:rsidRPr="00777D0F" w:rsidRDefault="00777D0F" w:rsidP="00777D0F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777D0F">
        <w:rPr>
          <w:rFonts w:ascii="Palatino Linotype" w:hAnsi="Palatino Linotype" w:cs="Andalus"/>
          <w:color w:val="000000"/>
          <w:spacing w:val="-13"/>
          <w:w w:val="105"/>
        </w:rPr>
        <w:t xml:space="preserve">In tale di modifica dell’autorizzazione la Provincia di Ancona impartiva, tra le altre, la seguente prescrizione: </w:t>
      </w:r>
    </w:p>
    <w:p w14:paraId="74C69310" w14:textId="608F4060" w:rsidR="00777D0F" w:rsidRDefault="00777D0F" w:rsidP="00777D0F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777D0F">
        <w:rPr>
          <w:rFonts w:ascii="Palatino Linotype" w:hAnsi="Palatino Linotype" w:cs="Andalus"/>
          <w:color w:val="000000"/>
          <w:spacing w:val="-13"/>
          <w:w w:val="105"/>
        </w:rPr>
        <w:t xml:space="preserve">“presentare entro 6 mesi la documentazione per l’avvio della procedura di verifica di assoggettabilità alla valutazione di impatto ambientale di cui all’art. 19 del </w:t>
      </w:r>
      <w:proofErr w:type="spellStart"/>
      <w:r w:rsidRPr="00777D0F">
        <w:rPr>
          <w:rFonts w:ascii="Palatino Linotype" w:hAnsi="Palatino Linotype" w:cs="Andalus"/>
          <w:color w:val="000000"/>
          <w:spacing w:val="-13"/>
          <w:w w:val="105"/>
        </w:rPr>
        <w:t>D.Lgs.</w:t>
      </w:r>
      <w:proofErr w:type="spellEnd"/>
      <w:r w:rsidRPr="00777D0F">
        <w:rPr>
          <w:rFonts w:ascii="Palatino Linotype" w:hAnsi="Palatino Linotype" w:cs="Andalus"/>
          <w:color w:val="000000"/>
          <w:spacing w:val="-13"/>
          <w:w w:val="105"/>
        </w:rPr>
        <w:t xml:space="preserve"> 152/2006 e all’art. 4 della L.R. 11/2019 presso l’Area Valutazioni e Autorizzazioni Ambientali di questa Provincia”;</w:t>
      </w:r>
    </w:p>
    <w:p w14:paraId="7934CE67" w14:textId="77777777" w:rsidR="00777D0F" w:rsidRDefault="00777D0F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6265DA64" w14:textId="7E5E0D65" w:rsidR="00D84237" w:rsidRDefault="00D84237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>Si allega alla presente nota la dichiarazione, resa ai sensi del D.P.R. 445/2000 e s.m.i. dal Legale Rappresentante, attestante il possesso dei requisiti richiesti.</w:t>
      </w:r>
    </w:p>
    <w:p w14:paraId="3838A3AD" w14:textId="77777777" w:rsidR="00F52E69" w:rsidRDefault="00F52E69" w:rsidP="00256174">
      <w:pPr>
        <w:spacing w:after="0" w:line="240" w:lineRule="auto"/>
        <w:jc w:val="both"/>
        <w:rPr>
          <w:rFonts w:ascii="Palatino Linotype" w:hAnsi="Palatino Linotype" w:cs="Andalus"/>
          <w:color w:val="000000"/>
          <w:spacing w:val="-13"/>
          <w:w w:val="105"/>
        </w:rPr>
      </w:pPr>
    </w:p>
    <w:p w14:paraId="78782888" w14:textId="77777777" w:rsidR="00D84237" w:rsidRDefault="00D84237" w:rsidP="00256174">
      <w:pPr>
        <w:spacing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14:paraId="341FDE5C" w14:textId="16D16A9D" w:rsidR="00F52E69" w:rsidRDefault="00F52E69" w:rsidP="00256174">
      <w:pPr>
        <w:spacing w:after="120"/>
        <w:jc w:val="both"/>
        <w:rPr>
          <w:rFonts w:ascii="Palatino Linotype" w:hAnsi="Palatino Linotype"/>
        </w:rPr>
      </w:pPr>
      <w:r w:rsidRPr="00F52E69">
        <w:rPr>
          <w:rFonts w:ascii="Palatino Linotype" w:hAnsi="Palatino Linotype"/>
        </w:rPr>
        <w:lastRenderedPageBreak/>
        <w:t>Si precisa che l’AnconAmbiente SpA potrà a propria discrezione decidere di interrompere la procedura di selezione, senza che i soggetti che abbiano presentato domanda, possano vantare alcuna pretesa.</w:t>
      </w:r>
    </w:p>
    <w:p w14:paraId="4BFCF446" w14:textId="77777777" w:rsidR="00F52E69" w:rsidRDefault="00F52E69" w:rsidP="00256174">
      <w:pPr>
        <w:spacing w:after="120"/>
        <w:jc w:val="both"/>
        <w:rPr>
          <w:rFonts w:ascii="Palatino Linotype" w:hAnsi="Palatino Linotype"/>
        </w:rPr>
      </w:pPr>
    </w:p>
    <w:p w14:paraId="34B7F36D" w14:textId="77777777" w:rsidR="00D84237" w:rsidRPr="00256174" w:rsidRDefault="00256174" w:rsidP="004154A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Data </w:t>
      </w:r>
      <w:permStart w:id="2079064813" w:edGrp="everyone"/>
      <w:r>
        <w:rPr>
          <w:rFonts w:ascii="Palatino Linotype" w:hAnsi="Palatino Linotype"/>
          <w:sz w:val="20"/>
          <w:szCs w:val="20"/>
        </w:rPr>
        <w:t>_____________________</w:t>
      </w:r>
      <w:permEnd w:id="2079064813"/>
    </w:p>
    <w:p w14:paraId="09A13C4C" w14:textId="77777777" w:rsidR="00F52E69" w:rsidRDefault="004154AA" w:rsidP="004154AA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40636B3" w14:textId="77777777" w:rsidR="00F52E69" w:rsidRPr="004154AA" w:rsidRDefault="00F52E69" w:rsidP="00F52E69">
      <w:pPr>
        <w:spacing w:after="0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>Si allega:</w:t>
      </w:r>
    </w:p>
    <w:p w14:paraId="0D6D4985" w14:textId="77777777" w:rsidR="00F52E69" w:rsidRPr="004154AA" w:rsidRDefault="00F52E69" w:rsidP="00F52E6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154AA">
        <w:rPr>
          <w:rFonts w:ascii="Palatino Linotype" w:hAnsi="Palatino Linotype"/>
          <w:sz w:val="16"/>
          <w:szCs w:val="16"/>
        </w:rPr>
        <w:tab/>
        <w:t>1) copia del documento d’identità del sottoscrittore;</w:t>
      </w:r>
    </w:p>
    <w:p w14:paraId="34AA3AA6" w14:textId="77777777" w:rsidR="00F52E69" w:rsidRPr="00445733" w:rsidRDefault="00F52E69" w:rsidP="00F52E6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154AA">
        <w:rPr>
          <w:rFonts w:ascii="Palatino Linotype" w:hAnsi="Palatino Linotype"/>
          <w:sz w:val="16"/>
          <w:szCs w:val="16"/>
        </w:rPr>
        <w:tab/>
        <w:t>2) dichiarazione resa ai sensi del D.P.R. 445/2000 e s.m.i</w:t>
      </w:r>
      <w:r w:rsidRPr="0044573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modello a)</w:t>
      </w:r>
    </w:p>
    <w:p w14:paraId="6135EAA6" w14:textId="77777777" w:rsidR="00F52E69" w:rsidRDefault="00F52E69" w:rsidP="004154AA">
      <w:pPr>
        <w:spacing w:after="0"/>
        <w:jc w:val="both"/>
        <w:rPr>
          <w:rFonts w:ascii="Palatino Linotype" w:hAnsi="Palatino Linotype"/>
        </w:rPr>
      </w:pPr>
    </w:p>
    <w:p w14:paraId="1002668E" w14:textId="0992D65A" w:rsidR="004154AA" w:rsidRPr="004154AA" w:rsidRDefault="004154AA" w:rsidP="00F52E69">
      <w:pPr>
        <w:spacing w:after="0"/>
        <w:ind w:left="5664" w:firstLine="708"/>
        <w:jc w:val="both"/>
        <w:rPr>
          <w:rFonts w:ascii="Palatino Linotype" w:hAnsi="Palatino Linotype"/>
        </w:rPr>
      </w:pPr>
      <w:r w:rsidRPr="004154AA">
        <w:rPr>
          <w:rFonts w:ascii="Palatino Linotype" w:hAnsi="Palatino Linotype"/>
        </w:rPr>
        <w:t>Firma digitale.</w:t>
      </w:r>
    </w:p>
    <w:p w14:paraId="472513C7" w14:textId="77777777" w:rsidR="004154AA" w:rsidRPr="004154AA" w:rsidRDefault="004154AA" w:rsidP="004154AA">
      <w:pPr>
        <w:spacing w:after="0"/>
        <w:jc w:val="both"/>
        <w:rPr>
          <w:rFonts w:ascii="Palatino Linotype" w:hAnsi="Palatino Linotype"/>
          <w:i/>
          <w:sz w:val="16"/>
          <w:szCs w:val="16"/>
        </w:rPr>
      </w:pPr>
      <w:r w:rsidRPr="004154AA">
        <w:rPr>
          <w:rFonts w:ascii="Palatino Linotype" w:hAnsi="Palatino Linotype"/>
          <w:i/>
          <w:sz w:val="16"/>
          <w:szCs w:val="16"/>
        </w:rPr>
        <w:t>(Documento informatico firmato digitalmente ai sensi del D.Lgs 82/2005 s.m.i. e norme collegate, il quale sostituisce il documento cartaceo e la firma autografa).</w:t>
      </w:r>
    </w:p>
    <w:sectPr w:rsidR="004154AA" w:rsidRPr="004154AA" w:rsidSect="0025617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8"/>
    <w:rsid w:val="00001B2A"/>
    <w:rsid w:val="00021D1C"/>
    <w:rsid w:val="00073BD7"/>
    <w:rsid w:val="00083193"/>
    <w:rsid w:val="00180A6A"/>
    <w:rsid w:val="002365A2"/>
    <w:rsid w:val="00256174"/>
    <w:rsid w:val="002A2BF4"/>
    <w:rsid w:val="002B0F2A"/>
    <w:rsid w:val="003E16F6"/>
    <w:rsid w:val="004154AA"/>
    <w:rsid w:val="00433D6E"/>
    <w:rsid w:val="00440B28"/>
    <w:rsid w:val="00445733"/>
    <w:rsid w:val="0044595D"/>
    <w:rsid w:val="00465BF0"/>
    <w:rsid w:val="00527492"/>
    <w:rsid w:val="005815CE"/>
    <w:rsid w:val="00587E4B"/>
    <w:rsid w:val="005A409C"/>
    <w:rsid w:val="00693228"/>
    <w:rsid w:val="00751534"/>
    <w:rsid w:val="00777D0F"/>
    <w:rsid w:val="00831F7A"/>
    <w:rsid w:val="00882ECC"/>
    <w:rsid w:val="00921461"/>
    <w:rsid w:val="00943B78"/>
    <w:rsid w:val="00A521D1"/>
    <w:rsid w:val="00A7430C"/>
    <w:rsid w:val="00AF5342"/>
    <w:rsid w:val="00B53B10"/>
    <w:rsid w:val="00C43B0C"/>
    <w:rsid w:val="00D62C31"/>
    <w:rsid w:val="00D84237"/>
    <w:rsid w:val="00DB626B"/>
    <w:rsid w:val="00E83B75"/>
    <w:rsid w:val="00F30E20"/>
    <w:rsid w:val="00F52E69"/>
    <w:rsid w:val="00F9236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0F8"/>
  <w15:docId w15:val="{A3474F78-C99F-497E-B805-4251282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66D-FB03-437D-A9FE-8A27E10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Cristiano Feliziani</cp:lastModifiedBy>
  <cp:revision>37</cp:revision>
  <cp:lastPrinted>2016-11-29T11:18:00Z</cp:lastPrinted>
  <dcterms:created xsi:type="dcterms:W3CDTF">2015-11-03T14:58:00Z</dcterms:created>
  <dcterms:modified xsi:type="dcterms:W3CDTF">2025-02-03T15:57:00Z</dcterms:modified>
</cp:coreProperties>
</file>